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3C" w:rsidRDefault="0009093C" w:rsidP="00CF43D0">
      <w:pPr>
        <w:spacing w:after="0"/>
        <w:jc w:val="center"/>
        <w:rPr>
          <w:rFonts w:ascii="Century Gothic" w:hAnsi="Century Gothic"/>
          <w:b/>
          <w:sz w:val="28"/>
          <w:szCs w:val="28"/>
        </w:rPr>
      </w:pPr>
      <w:r>
        <w:rPr>
          <w:noProof/>
          <w:lang w:eastAsia="it-IT"/>
        </w:rPr>
        <w:drawing>
          <wp:anchor distT="0" distB="0" distL="114300" distR="114300" simplePos="0" relativeHeight="251659264" behindDoc="0" locked="0" layoutInCell="1" allowOverlap="1" wp14:anchorId="55C4A0ED" wp14:editId="735E7DB6">
            <wp:simplePos x="0" y="0"/>
            <wp:positionH relativeFrom="column">
              <wp:posOffset>0</wp:posOffset>
            </wp:positionH>
            <wp:positionV relativeFrom="paragraph">
              <wp:posOffset>0</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p>
    <w:p w:rsidR="0009093C" w:rsidRDefault="0009093C" w:rsidP="00CF43D0">
      <w:pPr>
        <w:spacing w:after="0"/>
        <w:jc w:val="center"/>
        <w:rPr>
          <w:rFonts w:ascii="Century Gothic" w:hAnsi="Century Gothic"/>
          <w:b/>
          <w:sz w:val="28"/>
          <w:szCs w:val="28"/>
        </w:rPr>
      </w:pPr>
    </w:p>
    <w:p w:rsidR="0009093C" w:rsidRDefault="0009093C" w:rsidP="00CF43D0">
      <w:pPr>
        <w:spacing w:after="0"/>
        <w:jc w:val="center"/>
        <w:rPr>
          <w:rFonts w:ascii="Century Gothic" w:hAnsi="Century Gothic"/>
          <w:b/>
          <w:sz w:val="28"/>
          <w:szCs w:val="28"/>
        </w:rPr>
      </w:pPr>
    </w:p>
    <w:p w:rsidR="004870FD" w:rsidRDefault="004870FD" w:rsidP="004870FD">
      <w:pPr>
        <w:spacing w:after="0"/>
        <w:jc w:val="center"/>
        <w:rPr>
          <w:rFonts w:ascii="Century Gothic" w:hAnsi="Century Gothic"/>
          <w:b/>
          <w:sz w:val="20"/>
          <w:szCs w:val="20"/>
        </w:rPr>
      </w:pPr>
    </w:p>
    <w:p w:rsidR="004870FD" w:rsidRDefault="004870FD" w:rsidP="004870FD">
      <w:pPr>
        <w:spacing w:after="0"/>
        <w:jc w:val="center"/>
        <w:rPr>
          <w:rFonts w:ascii="Century Gothic" w:hAnsi="Century Gothic"/>
          <w:b/>
          <w:sz w:val="20"/>
          <w:szCs w:val="20"/>
        </w:rPr>
      </w:pPr>
    </w:p>
    <w:p w:rsidR="004870FD" w:rsidRPr="001013E6" w:rsidRDefault="004870FD" w:rsidP="004870FD">
      <w:pPr>
        <w:spacing w:after="0"/>
        <w:jc w:val="center"/>
        <w:rPr>
          <w:rFonts w:ascii="Century Gothic" w:hAnsi="Century Gothic"/>
          <w:b/>
          <w:sz w:val="20"/>
          <w:szCs w:val="20"/>
        </w:rPr>
      </w:pPr>
      <w:r w:rsidRPr="001013E6">
        <w:rPr>
          <w:rFonts w:ascii="Century Gothic" w:hAnsi="Century Gothic"/>
          <w:b/>
          <w:sz w:val="20"/>
          <w:szCs w:val="20"/>
        </w:rPr>
        <w:t xml:space="preserve">Bando per la selezione di 2.615 volontari da impiegare in progetti </w:t>
      </w:r>
    </w:p>
    <w:p w:rsidR="004870FD" w:rsidRPr="00CF43D0" w:rsidRDefault="004870FD" w:rsidP="004870FD">
      <w:pPr>
        <w:spacing w:after="0"/>
        <w:jc w:val="center"/>
        <w:rPr>
          <w:rFonts w:ascii="Century Gothic" w:hAnsi="Century Gothic"/>
          <w:b/>
          <w:sz w:val="28"/>
          <w:szCs w:val="28"/>
        </w:rPr>
      </w:pPr>
      <w:r w:rsidRPr="001013E6">
        <w:rPr>
          <w:rFonts w:ascii="Century Gothic" w:hAnsi="Century Gothic"/>
          <w:b/>
          <w:sz w:val="20"/>
          <w:szCs w:val="20"/>
        </w:rPr>
        <w:t>di servizio civile nazionale nella Regione Lazio</w:t>
      </w:r>
    </w:p>
    <w:p w:rsidR="0009093C" w:rsidRDefault="0009093C" w:rsidP="00CF43D0">
      <w:pPr>
        <w:spacing w:after="0"/>
        <w:jc w:val="center"/>
        <w:rPr>
          <w:rFonts w:ascii="Century Gothic" w:hAnsi="Century Gothic"/>
          <w:b/>
          <w:sz w:val="28"/>
          <w:szCs w:val="28"/>
        </w:rPr>
      </w:pPr>
    </w:p>
    <w:p w:rsidR="004870FD" w:rsidRDefault="004870FD" w:rsidP="004870FD">
      <w:pPr>
        <w:spacing w:after="0" w:line="240" w:lineRule="auto"/>
        <w:jc w:val="center"/>
        <w:rPr>
          <w:rFonts w:ascii="Century Gothic" w:hAnsi="Century Gothic"/>
          <w:b/>
          <w:sz w:val="28"/>
          <w:szCs w:val="28"/>
        </w:rPr>
      </w:pPr>
      <w:r>
        <w:rPr>
          <w:rFonts w:ascii="Century Gothic" w:hAnsi="Century Gothic"/>
          <w:b/>
          <w:sz w:val="28"/>
          <w:szCs w:val="28"/>
        </w:rPr>
        <w:t>I</w:t>
      </w:r>
      <w:r w:rsidRPr="00566587">
        <w:rPr>
          <w:rFonts w:ascii="Century Gothic" w:hAnsi="Century Gothic"/>
          <w:b/>
          <w:sz w:val="28"/>
          <w:szCs w:val="28"/>
        </w:rPr>
        <w:t>STRUZIONI</w:t>
      </w:r>
      <w:r>
        <w:rPr>
          <w:rFonts w:ascii="Century Gothic" w:hAnsi="Century Gothic"/>
          <w:b/>
          <w:sz w:val="28"/>
          <w:szCs w:val="28"/>
        </w:rPr>
        <w:t xml:space="preserve"> IN SINTESI</w:t>
      </w:r>
    </w:p>
    <w:p w:rsidR="004870FD" w:rsidRDefault="004870FD" w:rsidP="004870FD">
      <w:pPr>
        <w:spacing w:after="0" w:line="240" w:lineRule="auto"/>
        <w:jc w:val="center"/>
        <w:rPr>
          <w:rFonts w:ascii="Century Gothic" w:hAnsi="Century Gothic"/>
          <w:b/>
          <w:sz w:val="28"/>
          <w:szCs w:val="28"/>
        </w:rPr>
      </w:pPr>
      <w:r w:rsidRPr="00566587">
        <w:rPr>
          <w:rFonts w:ascii="Century Gothic" w:hAnsi="Century Gothic"/>
          <w:b/>
          <w:sz w:val="28"/>
          <w:szCs w:val="28"/>
        </w:rPr>
        <w:t>per la presentazione della domanda</w:t>
      </w:r>
      <w:r>
        <w:rPr>
          <w:rFonts w:ascii="Century Gothic" w:hAnsi="Century Gothic"/>
          <w:b/>
          <w:sz w:val="28"/>
          <w:szCs w:val="28"/>
        </w:rPr>
        <w:t xml:space="preserve"> per il progetto</w:t>
      </w:r>
    </w:p>
    <w:p w:rsidR="001013E6" w:rsidRDefault="001013E6" w:rsidP="003E770F">
      <w:pPr>
        <w:spacing w:after="0"/>
        <w:jc w:val="center"/>
        <w:rPr>
          <w:rFonts w:ascii="Century Gothic" w:hAnsi="Century Gothic"/>
          <w:b/>
          <w:sz w:val="28"/>
          <w:szCs w:val="28"/>
        </w:rPr>
      </w:pPr>
      <w:r>
        <w:rPr>
          <w:rFonts w:ascii="Century Gothic" w:hAnsi="Century Gothic"/>
          <w:b/>
          <w:sz w:val="28"/>
          <w:szCs w:val="28"/>
        </w:rPr>
        <w:t>“</w:t>
      </w:r>
      <w:r w:rsidR="003E770F">
        <w:rPr>
          <w:rFonts w:ascii="Century Gothic" w:hAnsi="Century Gothic"/>
          <w:b/>
          <w:sz w:val="28"/>
          <w:szCs w:val="28"/>
        </w:rPr>
        <w:t>Resiliente…mente, giovani energie di cittadinanza</w:t>
      </w:r>
      <w:r>
        <w:rPr>
          <w:rFonts w:ascii="Century Gothic" w:hAnsi="Century Gothic"/>
          <w:b/>
          <w:sz w:val="28"/>
          <w:szCs w:val="28"/>
        </w:rPr>
        <w:t>”</w:t>
      </w:r>
    </w:p>
    <w:p w:rsidR="003E770F" w:rsidRPr="003E770F" w:rsidRDefault="003E770F" w:rsidP="003E770F">
      <w:pPr>
        <w:spacing w:after="0"/>
        <w:jc w:val="center"/>
        <w:rPr>
          <w:rFonts w:ascii="Century Gothic" w:hAnsi="Century Gothic"/>
          <w:b/>
          <w:color w:val="FF0000"/>
          <w:sz w:val="28"/>
          <w:szCs w:val="28"/>
        </w:rPr>
      </w:pPr>
      <w:r w:rsidRPr="003E770F">
        <w:rPr>
          <w:rFonts w:ascii="Century Gothic" w:hAnsi="Century Gothic"/>
          <w:b/>
          <w:color w:val="FF0000"/>
          <w:sz w:val="28"/>
          <w:szCs w:val="28"/>
        </w:rPr>
        <w:t xml:space="preserve">SEDE DI </w:t>
      </w:r>
      <w:r>
        <w:rPr>
          <w:rFonts w:ascii="Century Gothic" w:hAnsi="Century Gothic"/>
          <w:b/>
          <w:color w:val="FF0000"/>
          <w:sz w:val="28"/>
          <w:szCs w:val="28"/>
        </w:rPr>
        <w:t xml:space="preserve">PROGETTO DI </w:t>
      </w:r>
      <w:r w:rsidRPr="003E770F">
        <w:rPr>
          <w:rFonts w:ascii="Century Gothic" w:hAnsi="Century Gothic"/>
          <w:b/>
          <w:color w:val="FF0000"/>
          <w:sz w:val="28"/>
          <w:szCs w:val="28"/>
        </w:rPr>
        <w:t>PETRELLA SALTO</w:t>
      </w:r>
    </w:p>
    <w:p w:rsidR="00566587" w:rsidRDefault="00566587" w:rsidP="00566587">
      <w:pPr>
        <w:spacing w:after="0" w:line="240" w:lineRule="auto"/>
        <w:jc w:val="center"/>
        <w:rPr>
          <w:rFonts w:ascii="Century Gothic" w:hAnsi="Century Gothic"/>
          <w:b/>
          <w:sz w:val="28"/>
          <w:szCs w:val="28"/>
        </w:rPr>
      </w:pPr>
    </w:p>
    <w:p w:rsidR="00566587" w:rsidRPr="00AD45CE" w:rsidRDefault="00566587" w:rsidP="00566587">
      <w:pPr>
        <w:spacing w:after="0" w:line="240" w:lineRule="auto"/>
        <w:jc w:val="center"/>
        <w:rPr>
          <w:rFonts w:ascii="Century Gothic" w:hAnsi="Century Gothic"/>
          <w:b/>
          <w:sz w:val="40"/>
          <w:szCs w:val="40"/>
        </w:rPr>
      </w:pPr>
    </w:p>
    <w:p w:rsidR="00CF43D0" w:rsidRPr="00F51CC5" w:rsidRDefault="00CF43D0" w:rsidP="00CF43D0">
      <w:pPr>
        <w:jc w:val="both"/>
        <w:rPr>
          <w:rFonts w:ascii="Century Gothic" w:hAnsi="Century Gothic"/>
          <w:b/>
          <w:sz w:val="24"/>
          <w:szCs w:val="24"/>
        </w:rPr>
      </w:pPr>
      <w:r w:rsidRPr="00F51CC5">
        <w:rPr>
          <w:rFonts w:ascii="Century Gothic" w:hAnsi="Century Gothic"/>
          <w:b/>
          <w:sz w:val="24"/>
          <w:szCs w:val="24"/>
        </w:rPr>
        <w:t>REQUISITI DI AMMISSIONE</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t>Per l’ammissione alla selezione è richiesto il possesso dei seguenti requisiti: a) cittadinanza italiana, ovvero di uno degli Stati membri dell’Unione Europea, ovvero di un Paese extra UE purché regolarmente soggiornante in Italia; b) aver compiuto il diciottesimo anno di età e non aver superato il ventottesimo anno di età (28 anni e 364 giorni) alla data di presentazione della domanda; c)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t xml:space="preserve">Non possono presentare domanda i giovani che: </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sym w:font="Symbol" w:char="F0B7"/>
      </w:r>
      <w:r w:rsidRPr="00CF43D0">
        <w:rPr>
          <w:rFonts w:ascii="Century Gothic" w:hAnsi="Century Gothic"/>
          <w:sz w:val="24"/>
          <w:szCs w:val="24"/>
        </w:rPr>
        <w:t xml:space="preserve"> appartengono ai corpi militari e alle forze di polizia; </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sym w:font="Symbol" w:char="F0B7"/>
      </w:r>
      <w:r w:rsidRPr="00CF43D0">
        <w:rPr>
          <w:rFonts w:ascii="Century Gothic" w:hAnsi="Century Gothic"/>
          <w:sz w:val="24"/>
          <w:szCs w:val="24"/>
        </w:rPr>
        <w:t xml:space="preserve"> abbiano già prestato o stiano prestando servizio civile nazionale, oppure abbiano interrotto il servizio prima della scadenza prevista; </w:t>
      </w:r>
    </w:p>
    <w:p w:rsidR="00CF43D0" w:rsidRPr="00CF43D0" w:rsidRDefault="00CF43D0" w:rsidP="00CF43D0">
      <w:pPr>
        <w:jc w:val="both"/>
        <w:rPr>
          <w:rFonts w:ascii="Century Gothic" w:hAnsi="Century Gothic"/>
          <w:sz w:val="24"/>
          <w:szCs w:val="24"/>
        </w:rPr>
      </w:pPr>
      <w:r w:rsidRPr="00CF43D0">
        <w:rPr>
          <w:rFonts w:ascii="Century Gothic" w:hAnsi="Century Gothic"/>
          <w:sz w:val="24"/>
          <w:szCs w:val="24"/>
        </w:rPr>
        <w:sym w:font="Symbol" w:char="F0B7"/>
      </w:r>
      <w:r w:rsidRPr="00CF43D0">
        <w:rPr>
          <w:rFonts w:ascii="Century Gothic" w:hAnsi="Century Gothic"/>
          <w:sz w:val="24"/>
          <w:szCs w:val="24"/>
        </w:rPr>
        <w:t xml:space="preserve"> abbiano in corso con l’ente che realizza il progetto rapporti di lavoro o di collaborazione retribuita a qualunque titolo, ovvero che abbiano avuto tali rapporti nell’anno precedente di durata superiore a tre mesi.</w:t>
      </w:r>
    </w:p>
    <w:p w:rsidR="003E770F" w:rsidRDefault="00CF43D0" w:rsidP="003E770F">
      <w:pPr>
        <w:spacing w:after="0"/>
        <w:jc w:val="both"/>
        <w:rPr>
          <w:rFonts w:ascii="Century Gothic" w:hAnsi="Century Gothic"/>
          <w:b/>
          <w:sz w:val="28"/>
          <w:szCs w:val="28"/>
        </w:rPr>
      </w:pPr>
      <w:r w:rsidRPr="00F51CC5">
        <w:rPr>
          <w:rFonts w:ascii="Century Gothic" w:hAnsi="Century Gothic"/>
          <w:b/>
          <w:sz w:val="24"/>
          <w:szCs w:val="24"/>
        </w:rPr>
        <w:t>PRESENTAZIONE DELLE DOMANDE</w:t>
      </w:r>
      <w:r w:rsidR="004870FD">
        <w:rPr>
          <w:rFonts w:ascii="Century Gothic" w:hAnsi="Century Gothic"/>
          <w:b/>
          <w:sz w:val="24"/>
          <w:szCs w:val="24"/>
        </w:rPr>
        <w:t xml:space="preserve"> PER IL PROGETTO </w:t>
      </w:r>
      <w:r w:rsidR="003E770F">
        <w:rPr>
          <w:rFonts w:ascii="Century Gothic" w:hAnsi="Century Gothic"/>
          <w:b/>
          <w:sz w:val="28"/>
          <w:szCs w:val="28"/>
        </w:rPr>
        <w:t>“</w:t>
      </w:r>
      <w:r w:rsidR="003E770F" w:rsidRPr="003E770F">
        <w:rPr>
          <w:rFonts w:ascii="Century Gothic" w:hAnsi="Century Gothic"/>
          <w:b/>
          <w:sz w:val="24"/>
          <w:szCs w:val="24"/>
        </w:rPr>
        <w:t>RESILIENTE…MENTE, GIOVANI ENERGIE DI CITTADINANZA”</w:t>
      </w:r>
      <w:r w:rsidR="003E770F">
        <w:rPr>
          <w:rFonts w:ascii="Century Gothic" w:hAnsi="Century Gothic"/>
          <w:b/>
          <w:sz w:val="24"/>
          <w:szCs w:val="24"/>
        </w:rPr>
        <w:t xml:space="preserve"> – Sede progetto di Petrella Salto</w:t>
      </w:r>
    </w:p>
    <w:p w:rsidR="00F224BE" w:rsidRPr="00CF43D0" w:rsidRDefault="00F224BE" w:rsidP="00CF43D0">
      <w:pPr>
        <w:jc w:val="both"/>
        <w:rPr>
          <w:rFonts w:ascii="Century Gothic" w:hAnsi="Century Gothic"/>
          <w:sz w:val="24"/>
          <w:szCs w:val="24"/>
        </w:rPr>
      </w:pPr>
      <w:bookmarkStart w:id="0" w:name="_GoBack"/>
      <w:bookmarkEnd w:id="0"/>
      <w:r w:rsidRPr="00CF43D0">
        <w:rPr>
          <w:rFonts w:ascii="Century Gothic" w:hAnsi="Century Gothic"/>
          <w:sz w:val="24"/>
          <w:szCs w:val="24"/>
        </w:rPr>
        <w:t xml:space="preserve">Gli aspiranti volontari dovranno produrre domanda di partecipazione indirizzata direttamente all’ente </w:t>
      </w:r>
      <w:r w:rsidR="004870FD">
        <w:rPr>
          <w:rFonts w:ascii="Century Gothic" w:hAnsi="Century Gothic"/>
          <w:sz w:val="24"/>
          <w:szCs w:val="24"/>
        </w:rPr>
        <w:t>capofila</w:t>
      </w:r>
      <w:r w:rsidRPr="00CF43D0">
        <w:rPr>
          <w:rFonts w:ascii="Century Gothic" w:hAnsi="Century Gothic"/>
          <w:sz w:val="24"/>
          <w:szCs w:val="24"/>
        </w:rPr>
        <w:t xml:space="preserve"> esclusivamente secondo le seguenti modalità: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1) con Posta Elettronica Certificata (PEC) di cui è titolare l’interessato</w:t>
      </w:r>
      <w:r w:rsidR="0024623E">
        <w:rPr>
          <w:rFonts w:ascii="Century Gothic" w:hAnsi="Century Gothic"/>
          <w:sz w:val="24"/>
          <w:szCs w:val="24"/>
        </w:rPr>
        <w:t>,</w:t>
      </w:r>
      <w:r w:rsidR="007541E0">
        <w:rPr>
          <w:rFonts w:ascii="Century Gothic" w:hAnsi="Century Gothic"/>
          <w:sz w:val="24"/>
          <w:szCs w:val="24"/>
        </w:rPr>
        <w:t xml:space="preserve"> indirizzata a </w:t>
      </w:r>
      <w:r w:rsidR="003E770F" w:rsidRPr="003E770F">
        <w:rPr>
          <w:rFonts w:ascii="Century Gothic" w:hAnsi="Century Gothic"/>
          <w:b/>
          <w:sz w:val="24"/>
          <w:szCs w:val="24"/>
        </w:rPr>
        <w:t>CESV</w:t>
      </w:r>
      <w:r w:rsidR="004E6159" w:rsidRPr="003E770F">
        <w:rPr>
          <w:rFonts w:ascii="Century Gothic" w:hAnsi="Century Gothic"/>
          <w:b/>
          <w:sz w:val="24"/>
          <w:szCs w:val="24"/>
        </w:rPr>
        <w:t>@</w:t>
      </w:r>
      <w:r w:rsidR="004E6159" w:rsidRPr="004E6159">
        <w:rPr>
          <w:rFonts w:ascii="Century Gothic" w:hAnsi="Century Gothic"/>
          <w:b/>
          <w:sz w:val="24"/>
          <w:szCs w:val="24"/>
        </w:rPr>
        <w:t>PEC.IT</w:t>
      </w:r>
      <w:r w:rsidRPr="00CF43D0">
        <w:rPr>
          <w:rFonts w:ascii="Century Gothic" w:hAnsi="Century Gothic"/>
          <w:sz w:val="24"/>
          <w:szCs w:val="24"/>
        </w:rPr>
        <w:t>, avendo cura di allegare tutta la documentazione richiesta in formato pdf;</w:t>
      </w:r>
    </w:p>
    <w:p w:rsidR="00F224BE" w:rsidRDefault="00F224BE" w:rsidP="00CF43D0">
      <w:pPr>
        <w:jc w:val="both"/>
        <w:rPr>
          <w:rFonts w:ascii="Century Gothic" w:hAnsi="Century Gothic"/>
          <w:sz w:val="24"/>
          <w:szCs w:val="24"/>
        </w:rPr>
      </w:pPr>
      <w:r w:rsidRPr="00CF43D0">
        <w:rPr>
          <w:rFonts w:ascii="Century Gothic" w:hAnsi="Century Gothic"/>
          <w:sz w:val="24"/>
          <w:szCs w:val="24"/>
        </w:rPr>
        <w:t>2) a mezzo “raccomandata A/R”</w:t>
      </w:r>
      <w:r w:rsidR="004E6159">
        <w:rPr>
          <w:rFonts w:ascii="Century Gothic" w:hAnsi="Century Gothic"/>
          <w:sz w:val="24"/>
          <w:szCs w:val="24"/>
        </w:rPr>
        <w:t xml:space="preserve"> indirizzata</w:t>
      </w:r>
      <w:r w:rsidRPr="00CF43D0">
        <w:rPr>
          <w:rFonts w:ascii="Century Gothic" w:hAnsi="Century Gothic"/>
          <w:sz w:val="24"/>
          <w:szCs w:val="24"/>
        </w:rPr>
        <w:t xml:space="preserve"> </w:t>
      </w:r>
      <w:r w:rsidR="004E6159">
        <w:rPr>
          <w:rFonts w:ascii="Century Gothic" w:hAnsi="Century Gothic"/>
          <w:sz w:val="24"/>
          <w:szCs w:val="24"/>
        </w:rPr>
        <w:t xml:space="preserve">a: </w:t>
      </w:r>
    </w:p>
    <w:p w:rsidR="004E6159" w:rsidRPr="0091422E" w:rsidRDefault="003E770F" w:rsidP="004E6159">
      <w:pPr>
        <w:spacing w:after="0" w:line="240" w:lineRule="auto"/>
        <w:jc w:val="both"/>
        <w:rPr>
          <w:rFonts w:ascii="Century Gothic" w:hAnsi="Century Gothic"/>
          <w:sz w:val="24"/>
          <w:szCs w:val="24"/>
        </w:rPr>
      </w:pPr>
      <w:r>
        <w:rPr>
          <w:rFonts w:ascii="Century Gothic" w:hAnsi="Century Gothic"/>
          <w:sz w:val="24"/>
          <w:szCs w:val="24"/>
        </w:rPr>
        <w:lastRenderedPageBreak/>
        <w:t>CESV – CENTRO SERVIZI PER IL VOLONTARIATO</w:t>
      </w:r>
    </w:p>
    <w:p w:rsidR="004E6159" w:rsidRPr="0091422E" w:rsidRDefault="004E6159" w:rsidP="004E6159">
      <w:pPr>
        <w:spacing w:after="0" w:line="240" w:lineRule="auto"/>
        <w:jc w:val="both"/>
        <w:rPr>
          <w:rFonts w:ascii="Century Gothic" w:hAnsi="Century Gothic"/>
          <w:sz w:val="24"/>
          <w:szCs w:val="24"/>
        </w:rPr>
      </w:pPr>
      <w:r w:rsidRPr="0091422E">
        <w:rPr>
          <w:rFonts w:ascii="Century Gothic" w:hAnsi="Century Gothic"/>
          <w:sz w:val="24"/>
          <w:szCs w:val="24"/>
        </w:rPr>
        <w:t xml:space="preserve">VIA </w:t>
      </w:r>
      <w:r w:rsidR="003E770F">
        <w:rPr>
          <w:rFonts w:ascii="Century Gothic" w:hAnsi="Century Gothic"/>
          <w:sz w:val="24"/>
          <w:szCs w:val="24"/>
        </w:rPr>
        <w:t>LIBERIANA, 17 – 00185 ROMA</w:t>
      </w:r>
    </w:p>
    <w:p w:rsidR="004E6159" w:rsidRPr="00CF43D0" w:rsidRDefault="004E6159" w:rsidP="004E6159">
      <w:pPr>
        <w:spacing w:after="0" w:line="240" w:lineRule="auto"/>
        <w:jc w:val="both"/>
        <w:rPr>
          <w:rFonts w:ascii="Century Gothic" w:hAnsi="Century Gothic"/>
          <w:sz w:val="24"/>
          <w:szCs w:val="24"/>
        </w:rPr>
      </w:pPr>
    </w:p>
    <w:p w:rsidR="00EF1A3E" w:rsidRDefault="00F224BE" w:rsidP="00CF43D0">
      <w:pPr>
        <w:jc w:val="both"/>
        <w:rPr>
          <w:rFonts w:ascii="Century Gothic" w:hAnsi="Century Gothic"/>
          <w:sz w:val="24"/>
          <w:szCs w:val="24"/>
        </w:rPr>
      </w:pPr>
      <w:r w:rsidRPr="00CF43D0">
        <w:rPr>
          <w:rFonts w:ascii="Century Gothic" w:hAnsi="Century Gothic"/>
          <w:sz w:val="24"/>
          <w:szCs w:val="24"/>
        </w:rPr>
        <w:t>3) consegna a mano</w:t>
      </w:r>
      <w:r w:rsidR="00523483">
        <w:rPr>
          <w:rFonts w:ascii="Century Gothic" w:hAnsi="Century Gothic"/>
          <w:sz w:val="24"/>
          <w:szCs w:val="24"/>
        </w:rPr>
        <w:t xml:space="preserve"> </w:t>
      </w:r>
    </w:p>
    <w:p w:rsidR="00EF1A3E" w:rsidRPr="00EF1A3E" w:rsidRDefault="00523483" w:rsidP="00EF1A3E">
      <w:pPr>
        <w:pStyle w:val="Paragrafoelenco"/>
        <w:numPr>
          <w:ilvl w:val="0"/>
          <w:numId w:val="1"/>
        </w:numPr>
        <w:spacing w:after="0" w:line="240" w:lineRule="auto"/>
        <w:jc w:val="both"/>
        <w:rPr>
          <w:rFonts w:ascii="Century Gothic" w:hAnsi="Century Gothic"/>
          <w:sz w:val="24"/>
          <w:szCs w:val="24"/>
        </w:rPr>
      </w:pPr>
      <w:r w:rsidRPr="00EF1A3E">
        <w:rPr>
          <w:rFonts w:ascii="Century Gothic" w:hAnsi="Century Gothic"/>
          <w:sz w:val="24"/>
          <w:szCs w:val="24"/>
        </w:rPr>
        <w:t xml:space="preserve">presso </w:t>
      </w:r>
      <w:r w:rsidR="003E770F">
        <w:rPr>
          <w:rFonts w:ascii="Century Gothic" w:hAnsi="Century Gothic"/>
          <w:sz w:val="24"/>
          <w:szCs w:val="24"/>
        </w:rPr>
        <w:t xml:space="preserve">la sede </w:t>
      </w:r>
      <w:proofErr w:type="spellStart"/>
      <w:r w:rsidR="003E770F">
        <w:rPr>
          <w:rFonts w:ascii="Century Gothic" w:hAnsi="Century Gothic"/>
          <w:sz w:val="24"/>
          <w:szCs w:val="24"/>
        </w:rPr>
        <w:t>Cesv</w:t>
      </w:r>
      <w:proofErr w:type="spellEnd"/>
      <w:r w:rsidR="003E770F">
        <w:rPr>
          <w:rFonts w:ascii="Century Gothic" w:hAnsi="Century Gothic"/>
          <w:sz w:val="24"/>
          <w:szCs w:val="24"/>
        </w:rPr>
        <w:t xml:space="preserve"> di Rieti – Piazzale Mercatanti, 5 - </w:t>
      </w:r>
      <w:r w:rsidRPr="00EF1A3E">
        <w:rPr>
          <w:rFonts w:ascii="Century Gothic" w:hAnsi="Century Gothic"/>
          <w:sz w:val="24"/>
          <w:szCs w:val="24"/>
        </w:rPr>
        <w:t xml:space="preserve">dal lunedì al </w:t>
      </w:r>
      <w:r w:rsidR="003E770F">
        <w:rPr>
          <w:rFonts w:ascii="Century Gothic" w:hAnsi="Century Gothic"/>
          <w:sz w:val="24"/>
          <w:szCs w:val="24"/>
        </w:rPr>
        <w:t>venerdì</w:t>
      </w:r>
      <w:r w:rsidRPr="00EF1A3E">
        <w:rPr>
          <w:rFonts w:ascii="Century Gothic" w:hAnsi="Century Gothic"/>
          <w:sz w:val="24"/>
          <w:szCs w:val="24"/>
        </w:rPr>
        <w:t xml:space="preserve"> dalle </w:t>
      </w:r>
      <w:r w:rsidR="003E770F">
        <w:rPr>
          <w:rFonts w:ascii="Century Gothic" w:hAnsi="Century Gothic"/>
          <w:sz w:val="24"/>
          <w:szCs w:val="24"/>
        </w:rPr>
        <w:t xml:space="preserve">9.30 alle 12.30 e dalle 15.00 alle </w:t>
      </w:r>
      <w:r w:rsidRPr="00EF1A3E">
        <w:rPr>
          <w:rFonts w:ascii="Century Gothic" w:hAnsi="Century Gothic"/>
          <w:sz w:val="24"/>
          <w:szCs w:val="24"/>
        </w:rPr>
        <w:t>1</w:t>
      </w:r>
      <w:r w:rsidR="003E770F">
        <w:rPr>
          <w:rFonts w:ascii="Century Gothic" w:hAnsi="Century Gothic"/>
          <w:sz w:val="24"/>
          <w:szCs w:val="24"/>
        </w:rPr>
        <w:t>7.00</w:t>
      </w:r>
      <w:r w:rsidR="00EF1A3E" w:rsidRPr="00EF1A3E">
        <w:rPr>
          <w:rFonts w:ascii="Century Gothic" w:hAnsi="Century Gothic"/>
          <w:sz w:val="24"/>
          <w:szCs w:val="24"/>
        </w:rPr>
        <w:t>;</w:t>
      </w:r>
    </w:p>
    <w:p w:rsidR="00EF1A3E" w:rsidRPr="00EF1A3E" w:rsidRDefault="00EF1A3E" w:rsidP="00EF1A3E">
      <w:pPr>
        <w:pStyle w:val="Paragrafoelenco"/>
        <w:numPr>
          <w:ilvl w:val="0"/>
          <w:numId w:val="1"/>
        </w:numPr>
        <w:spacing w:after="0" w:line="240" w:lineRule="auto"/>
        <w:jc w:val="both"/>
        <w:rPr>
          <w:rFonts w:ascii="Century Gothic" w:hAnsi="Century Gothic"/>
          <w:sz w:val="24"/>
          <w:szCs w:val="24"/>
        </w:rPr>
      </w:pPr>
      <w:r w:rsidRPr="00EF1A3E">
        <w:rPr>
          <w:rFonts w:ascii="Century Gothic" w:hAnsi="Century Gothic"/>
          <w:sz w:val="24"/>
          <w:szCs w:val="24"/>
        </w:rPr>
        <w:t xml:space="preserve">presso </w:t>
      </w:r>
      <w:r w:rsidR="003E770F">
        <w:rPr>
          <w:rFonts w:ascii="Century Gothic" w:hAnsi="Century Gothic"/>
          <w:sz w:val="24"/>
          <w:szCs w:val="24"/>
        </w:rPr>
        <w:t>la</w:t>
      </w:r>
      <w:r w:rsidRPr="00EF1A3E">
        <w:rPr>
          <w:rFonts w:ascii="Century Gothic" w:hAnsi="Century Gothic"/>
          <w:sz w:val="24"/>
          <w:szCs w:val="24"/>
        </w:rPr>
        <w:t xml:space="preserve"> Comun</w:t>
      </w:r>
      <w:r w:rsidR="003E770F">
        <w:rPr>
          <w:rFonts w:ascii="Century Gothic" w:hAnsi="Century Gothic"/>
          <w:sz w:val="24"/>
          <w:szCs w:val="24"/>
        </w:rPr>
        <w:t xml:space="preserve">ità Montana Salto </w:t>
      </w:r>
      <w:proofErr w:type="spellStart"/>
      <w:r w:rsidR="003E770F">
        <w:rPr>
          <w:rFonts w:ascii="Century Gothic" w:hAnsi="Century Gothic"/>
          <w:sz w:val="24"/>
          <w:szCs w:val="24"/>
        </w:rPr>
        <w:t>Cicolano</w:t>
      </w:r>
      <w:proofErr w:type="spellEnd"/>
      <w:r w:rsidR="003E770F">
        <w:rPr>
          <w:rFonts w:ascii="Century Gothic" w:hAnsi="Century Gothic"/>
          <w:sz w:val="24"/>
          <w:szCs w:val="24"/>
        </w:rPr>
        <w:t xml:space="preserve"> sede di Fiumata – Via del lago, 12 - </w:t>
      </w:r>
      <w:r w:rsidRPr="00EF1A3E">
        <w:rPr>
          <w:rFonts w:ascii="Century Gothic" w:hAnsi="Century Gothic"/>
          <w:sz w:val="24"/>
          <w:szCs w:val="24"/>
        </w:rPr>
        <w:t>dal lunedì al venerdì dalle ore 8.</w:t>
      </w:r>
      <w:r w:rsidR="003E770F">
        <w:rPr>
          <w:rFonts w:ascii="Century Gothic" w:hAnsi="Century Gothic"/>
          <w:sz w:val="24"/>
          <w:szCs w:val="24"/>
        </w:rPr>
        <w:t>3</w:t>
      </w:r>
      <w:r w:rsidRPr="00EF1A3E">
        <w:rPr>
          <w:rFonts w:ascii="Century Gothic" w:hAnsi="Century Gothic"/>
          <w:sz w:val="24"/>
          <w:szCs w:val="24"/>
        </w:rPr>
        <w:t>0 alle ore 1</w:t>
      </w:r>
      <w:r w:rsidR="003E770F">
        <w:rPr>
          <w:rFonts w:ascii="Century Gothic" w:hAnsi="Century Gothic"/>
          <w:sz w:val="24"/>
          <w:szCs w:val="24"/>
        </w:rPr>
        <w:t>3.30</w:t>
      </w:r>
      <w:r>
        <w:rPr>
          <w:rFonts w:ascii="Century Gothic" w:hAnsi="Century Gothic"/>
          <w:sz w:val="24"/>
          <w:szCs w:val="24"/>
        </w:rPr>
        <w:t>;</w:t>
      </w:r>
    </w:p>
    <w:p w:rsidR="00EF1A3E" w:rsidRPr="00EF1A3E" w:rsidRDefault="00EF1A3E" w:rsidP="00CF43D0">
      <w:pPr>
        <w:jc w:val="both"/>
        <w:rPr>
          <w:rFonts w:ascii="Century Gothic" w:hAnsi="Century Gothic"/>
          <w:sz w:val="24"/>
          <w:szCs w:val="24"/>
        </w:rPr>
      </w:pPr>
    </w:p>
    <w:p w:rsidR="00F224BE" w:rsidRPr="00CF43D0" w:rsidRDefault="00F224BE" w:rsidP="00CF43D0">
      <w:pPr>
        <w:jc w:val="both"/>
        <w:rPr>
          <w:rFonts w:ascii="Century Gothic" w:hAnsi="Century Gothic"/>
          <w:sz w:val="24"/>
          <w:szCs w:val="24"/>
        </w:rPr>
      </w:pPr>
      <w:r w:rsidRPr="00A43C38">
        <w:rPr>
          <w:rFonts w:ascii="Century Gothic" w:hAnsi="Century Gothic"/>
          <w:b/>
          <w:sz w:val="24"/>
          <w:szCs w:val="24"/>
        </w:rPr>
        <w:t>Il termine per l’invio delle domande via PEC o a mezzo raccomandata A/R è fissato al 28 settembre 2018. In caso di consegna della domanda a mano il termine è fissato alle ore 18.00 del 28 settembre 2018</w:t>
      </w:r>
      <w:r w:rsidRPr="00CF43D0">
        <w:rPr>
          <w:rFonts w:ascii="Century Gothic" w:hAnsi="Century Gothic"/>
          <w:sz w:val="24"/>
          <w:szCs w:val="24"/>
        </w:rPr>
        <w:t xml:space="preserve">; l’ente appone sulla domanda un timbro recante data e orario di acquisizione. Le domande trasmesse con modalità diverse da quelle sopra indicate e pervenute oltre i termini innanzi stabiliti non saranno prese in considerazione.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 xml:space="preserve">La domanda, firmata dal richiedente, deve essere: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 redatta secondo il mod</w:t>
      </w:r>
      <w:r w:rsidR="003E770F">
        <w:rPr>
          <w:rFonts w:ascii="Century Gothic" w:hAnsi="Century Gothic"/>
          <w:sz w:val="24"/>
          <w:szCs w:val="24"/>
        </w:rPr>
        <w:t>ello riportato nell’Allegato 3 al</w:t>
      </w:r>
      <w:r w:rsidRPr="00CF43D0">
        <w:rPr>
          <w:rFonts w:ascii="Century Gothic" w:hAnsi="Century Gothic"/>
          <w:sz w:val="24"/>
          <w:szCs w:val="24"/>
        </w:rPr>
        <w:t xml:space="preserve"> bando, attenendosi scrupolosamente alle istruzioni riportate in calce al modello stesso e avendo cura di indicare la sede per la quale si intende concorrere;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 xml:space="preserve">- accompagnata da fotocopia di valido documento di identità personale; </w:t>
      </w:r>
    </w:p>
    <w:p w:rsidR="00F224BE" w:rsidRPr="00CF43D0" w:rsidRDefault="00F224BE" w:rsidP="00CF43D0">
      <w:pPr>
        <w:jc w:val="both"/>
        <w:rPr>
          <w:rFonts w:ascii="Century Gothic" w:hAnsi="Century Gothic"/>
          <w:sz w:val="24"/>
          <w:szCs w:val="24"/>
        </w:rPr>
      </w:pPr>
      <w:r w:rsidRPr="00CF43D0">
        <w:rPr>
          <w:rFonts w:ascii="Century Gothic" w:hAnsi="Century Gothic"/>
          <w:sz w:val="24"/>
          <w:szCs w:val="24"/>
        </w:rPr>
        <w:t xml:space="preserve">- corredata dall’Allegato 4 relativo all’autocertificazione dei titoli posseduti; tale allegato può essere sostituito da un curriculum vitae reso sotto forma di autocertificazione ai sensi del DPR n. 445/2000, debitamente firmato; </w:t>
      </w:r>
    </w:p>
    <w:p w:rsidR="00F224BE" w:rsidRDefault="00F224BE" w:rsidP="00CF43D0">
      <w:pPr>
        <w:jc w:val="both"/>
        <w:rPr>
          <w:rFonts w:ascii="Century Gothic" w:hAnsi="Century Gothic"/>
          <w:sz w:val="24"/>
          <w:szCs w:val="24"/>
        </w:rPr>
      </w:pPr>
      <w:r w:rsidRPr="00CF43D0">
        <w:rPr>
          <w:rFonts w:ascii="Century Gothic" w:hAnsi="Century Gothic"/>
          <w:sz w:val="24"/>
          <w:szCs w:val="24"/>
        </w:rPr>
        <w:t>- corredata dall’Allegato 5 debitamente firmato relativo all’informativa “Privacy”, redatta ai sensi del Regolamento U.E. 679/2016; I modelli di cui agli Allegati 3, 4 e 5 possono essere scaricati dal sito internet del Dipartimento www.serviziocivile.gov.it - sezione modulistica.</w:t>
      </w:r>
    </w:p>
    <w:p w:rsidR="004870FD" w:rsidRDefault="004870FD" w:rsidP="00CF43D0">
      <w:pPr>
        <w:jc w:val="both"/>
        <w:rPr>
          <w:rFonts w:ascii="Century Gothic" w:hAnsi="Century Gothic"/>
          <w:sz w:val="24"/>
          <w:szCs w:val="24"/>
        </w:rPr>
      </w:pPr>
    </w:p>
    <w:p w:rsidR="004870FD" w:rsidRPr="00CF43D0" w:rsidRDefault="004870FD" w:rsidP="004870FD">
      <w:pPr>
        <w:jc w:val="both"/>
        <w:rPr>
          <w:rFonts w:ascii="Century Gothic" w:hAnsi="Century Gothic"/>
          <w:b/>
          <w:sz w:val="24"/>
          <w:szCs w:val="24"/>
        </w:rPr>
      </w:pPr>
      <w:r>
        <w:rPr>
          <w:rFonts w:ascii="Century Gothic" w:hAnsi="Century Gothic"/>
          <w:sz w:val="24"/>
          <w:szCs w:val="24"/>
        </w:rPr>
        <w:t>Si ricorda che è</w:t>
      </w:r>
      <w:r w:rsidRPr="00CF43D0">
        <w:rPr>
          <w:rFonts w:ascii="Century Gothic" w:hAnsi="Century Gothic"/>
          <w:sz w:val="24"/>
          <w:szCs w:val="24"/>
        </w:rPr>
        <w:t xml:space="preserve"> possibile presentare una sola domanda di partecipazione per un unico progetto di servizio civile, da scegliere tra i progetti inseriti nel bando nazionale e nei bandi delle Regioni e delle Province autonome contestualmente pubblicati.</w:t>
      </w:r>
    </w:p>
    <w:p w:rsidR="004870FD" w:rsidRPr="00CF43D0" w:rsidRDefault="004870FD" w:rsidP="00CF43D0">
      <w:pPr>
        <w:jc w:val="both"/>
        <w:rPr>
          <w:rFonts w:ascii="Century Gothic" w:hAnsi="Century Gothic"/>
          <w:b/>
          <w:sz w:val="24"/>
          <w:szCs w:val="24"/>
        </w:rPr>
      </w:pPr>
    </w:p>
    <w:sectPr w:rsidR="004870FD" w:rsidRPr="00CF43D0" w:rsidSect="0009093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93C7D"/>
    <w:multiLevelType w:val="hybridMultilevel"/>
    <w:tmpl w:val="9774A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BE"/>
    <w:rsid w:val="0009093C"/>
    <w:rsid w:val="001013E6"/>
    <w:rsid w:val="0024623E"/>
    <w:rsid w:val="003E770F"/>
    <w:rsid w:val="004870FD"/>
    <w:rsid w:val="004E6159"/>
    <w:rsid w:val="00523483"/>
    <w:rsid w:val="00566587"/>
    <w:rsid w:val="00627E0A"/>
    <w:rsid w:val="006A1155"/>
    <w:rsid w:val="006D5D7C"/>
    <w:rsid w:val="007541E0"/>
    <w:rsid w:val="007946BF"/>
    <w:rsid w:val="0085642C"/>
    <w:rsid w:val="0091422E"/>
    <w:rsid w:val="009756EC"/>
    <w:rsid w:val="00A43C38"/>
    <w:rsid w:val="00AD45CE"/>
    <w:rsid w:val="00C22ED5"/>
    <w:rsid w:val="00CF43D0"/>
    <w:rsid w:val="00EB7DA5"/>
    <w:rsid w:val="00EF1A3E"/>
    <w:rsid w:val="00F224BE"/>
    <w:rsid w:val="00F51CC5"/>
    <w:rsid w:val="00FA6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892F"/>
  <w15:chartTrackingRefBased/>
  <w15:docId w15:val="{A56B916D-6C35-4AEC-A3F6-03C7CCA1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1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cp:lastModifiedBy>
  <cp:revision>3</cp:revision>
  <dcterms:created xsi:type="dcterms:W3CDTF">2018-08-21T10:13:00Z</dcterms:created>
  <dcterms:modified xsi:type="dcterms:W3CDTF">2018-08-21T10:13:00Z</dcterms:modified>
</cp:coreProperties>
</file>